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C9" w:rsidRDefault="00246838" w:rsidP="00EC398D">
      <w:pPr>
        <w:spacing w:after="160" w:line="259" w:lineRule="auto"/>
        <w:jc w:val="center"/>
        <w:rPr>
          <w:rFonts w:asciiTheme="minorHAnsi" w:eastAsiaTheme="minorHAnsi" w:hAnsiTheme="minorHAnsi" w:cstheme="minorBidi"/>
          <w:sz w:val="40"/>
          <w:szCs w:val="40"/>
        </w:rPr>
      </w:pPr>
      <w:r>
        <w:rPr>
          <w:rFonts w:asciiTheme="minorHAnsi" w:eastAsiaTheme="minorHAnsi" w:hAnsiTheme="minorHAnsi" w:cstheme="minorBidi"/>
          <w:sz w:val="40"/>
          <w:szCs w:val="40"/>
        </w:rPr>
        <w:t>n</w:t>
      </w:r>
      <w:r w:rsidR="006424C9">
        <w:rPr>
          <w:rFonts w:asciiTheme="minorHAnsi" w:eastAsiaTheme="minorHAnsi" w:hAnsiTheme="minorHAnsi" w:cstheme="minorBidi"/>
          <w:sz w:val="40"/>
          <w:szCs w:val="40"/>
        </w:rPr>
        <w:t>ella splendida cornice delle colline toscane</w:t>
      </w:r>
    </w:p>
    <w:p w:rsidR="006424C9" w:rsidRDefault="006424C9" w:rsidP="00EC398D">
      <w:pPr>
        <w:spacing w:after="160" w:line="259" w:lineRule="auto"/>
        <w:jc w:val="center"/>
        <w:rPr>
          <w:rFonts w:asciiTheme="minorHAnsi" w:eastAsiaTheme="minorHAnsi" w:hAnsiTheme="minorHAnsi" w:cstheme="minorBidi"/>
          <w:sz w:val="40"/>
          <w:szCs w:val="40"/>
        </w:rPr>
      </w:pPr>
    </w:p>
    <w:p w:rsidR="00ED7A50" w:rsidRPr="00246838" w:rsidRDefault="00ED7A50" w:rsidP="00EC398D">
      <w:pPr>
        <w:spacing w:after="160" w:line="259" w:lineRule="auto"/>
        <w:jc w:val="center"/>
        <w:rPr>
          <w:rFonts w:ascii="Verdana" w:eastAsiaTheme="minorHAnsi" w:hAnsi="Verdana" w:cstheme="minorBidi"/>
          <w:b/>
          <w:i/>
          <w:sz w:val="40"/>
          <w:szCs w:val="40"/>
        </w:rPr>
      </w:pPr>
      <w:r w:rsidRPr="00246838">
        <w:rPr>
          <w:rFonts w:ascii="Verdana" w:eastAsiaTheme="minorHAnsi" w:hAnsi="Verdana" w:cstheme="minorBidi"/>
          <w:b/>
          <w:i/>
          <w:sz w:val="40"/>
          <w:szCs w:val="40"/>
        </w:rPr>
        <w:t>Presenza nella Quiete</w:t>
      </w:r>
      <w:bookmarkStart w:id="0" w:name="_GoBack"/>
      <w:bookmarkEnd w:id="0"/>
    </w:p>
    <w:p w:rsidR="00ED7A50" w:rsidRPr="00246838" w:rsidRDefault="00ED7A50" w:rsidP="00EC398D">
      <w:pPr>
        <w:spacing w:after="160" w:line="259" w:lineRule="auto"/>
        <w:jc w:val="center"/>
        <w:rPr>
          <w:rFonts w:ascii="Verdana" w:eastAsiaTheme="minorHAnsi" w:hAnsi="Verdana" w:cstheme="minorBidi"/>
          <w:b/>
          <w:i/>
          <w:sz w:val="36"/>
          <w:szCs w:val="36"/>
        </w:rPr>
      </w:pPr>
      <w:r w:rsidRPr="00246838">
        <w:rPr>
          <w:rFonts w:ascii="Verdana" w:eastAsiaTheme="minorHAnsi" w:hAnsi="Verdana" w:cstheme="minorBidi"/>
          <w:b/>
          <w:i/>
          <w:sz w:val="36"/>
          <w:szCs w:val="36"/>
        </w:rPr>
        <w:t>Un viaggio nel cuore dell'essere</w:t>
      </w:r>
    </w:p>
    <w:p w:rsidR="00246838" w:rsidRPr="00246838" w:rsidRDefault="00246838" w:rsidP="00EC398D">
      <w:pPr>
        <w:spacing w:after="160" w:line="259" w:lineRule="auto"/>
        <w:jc w:val="center"/>
        <w:rPr>
          <w:rFonts w:ascii="Verdana" w:eastAsiaTheme="minorHAnsi" w:hAnsi="Verdana" w:cstheme="minorBidi"/>
          <w:b/>
          <w:i/>
          <w:sz w:val="36"/>
          <w:szCs w:val="36"/>
        </w:rPr>
      </w:pPr>
      <w:r w:rsidRPr="00246838">
        <w:rPr>
          <w:rFonts w:ascii="Verdana" w:eastAsiaTheme="minorHAnsi" w:hAnsi="Verdana" w:cstheme="minorBidi"/>
          <w:b/>
          <w:i/>
          <w:sz w:val="36"/>
          <w:szCs w:val="36"/>
        </w:rPr>
        <w:t xml:space="preserve">con Mike </w:t>
      </w:r>
      <w:proofErr w:type="spellStart"/>
      <w:r w:rsidRPr="00246838">
        <w:rPr>
          <w:rFonts w:ascii="Verdana" w:eastAsiaTheme="minorHAnsi" w:hAnsi="Verdana" w:cstheme="minorBidi"/>
          <w:b/>
          <w:i/>
          <w:sz w:val="36"/>
          <w:szCs w:val="36"/>
        </w:rPr>
        <w:t>Boxhall</w:t>
      </w:r>
      <w:proofErr w:type="spellEnd"/>
    </w:p>
    <w:p w:rsidR="00ED7A50" w:rsidRPr="00246838" w:rsidRDefault="008D1F66" w:rsidP="00EC398D">
      <w:pPr>
        <w:spacing w:after="160" w:line="259" w:lineRule="auto"/>
        <w:jc w:val="center"/>
        <w:rPr>
          <w:rFonts w:ascii="Verdana" w:eastAsiaTheme="minorHAnsi" w:hAnsi="Verdana" w:cstheme="minorBidi"/>
          <w:b/>
          <w:sz w:val="32"/>
          <w:szCs w:val="32"/>
        </w:rPr>
      </w:pPr>
      <w:r w:rsidRPr="00246838">
        <w:rPr>
          <w:rFonts w:ascii="Verdana" w:eastAsiaTheme="minorHAnsi" w:hAnsi="Verdana" w:cstheme="minorBidi"/>
          <w:b/>
          <w:sz w:val="32"/>
          <w:szCs w:val="32"/>
        </w:rPr>
        <w:t>5-8 maggio 2016</w:t>
      </w:r>
    </w:p>
    <w:p w:rsidR="00ED7A50" w:rsidRPr="00246838" w:rsidRDefault="008D1F66" w:rsidP="00EC398D">
      <w:pPr>
        <w:spacing w:after="160" w:line="259" w:lineRule="auto"/>
        <w:jc w:val="center"/>
        <w:rPr>
          <w:rFonts w:ascii="Verdana" w:eastAsiaTheme="minorHAnsi" w:hAnsi="Verdana" w:cstheme="minorBidi"/>
          <w:b/>
          <w:sz w:val="32"/>
          <w:szCs w:val="32"/>
        </w:rPr>
      </w:pPr>
      <w:r w:rsidRPr="00246838">
        <w:rPr>
          <w:rFonts w:ascii="Verdana" w:eastAsiaTheme="minorHAnsi" w:hAnsi="Verdana" w:cstheme="minorBidi"/>
          <w:b/>
          <w:sz w:val="32"/>
          <w:szCs w:val="32"/>
        </w:rPr>
        <w:t>I 3 Santi – Montespertoli (FI)</w:t>
      </w:r>
    </w:p>
    <w:p w:rsidR="004D2F16" w:rsidRDefault="004D2F16" w:rsidP="00EC398D">
      <w:pPr>
        <w:spacing w:after="160" w:line="259" w:lineRule="auto"/>
        <w:jc w:val="center"/>
        <w:rPr>
          <w:rFonts w:asciiTheme="minorHAnsi" w:eastAsiaTheme="minorHAnsi" w:hAnsiTheme="minorHAnsi" w:cstheme="minorBidi"/>
          <w:sz w:val="32"/>
          <w:szCs w:val="32"/>
        </w:rPr>
      </w:pPr>
      <w:r w:rsidRPr="004D2F16">
        <w:rPr>
          <w:rFonts w:asciiTheme="minorHAnsi" w:eastAsiaTheme="minorHAnsi" w:hAnsiTheme="minorHAnsi" w:cstheme="minorBidi"/>
          <w:noProof/>
          <w:sz w:val="32"/>
          <w:szCs w:val="32"/>
          <w:lang w:eastAsia="it-IT"/>
        </w:rPr>
        <w:drawing>
          <wp:inline distT="0" distB="0" distL="0" distR="0">
            <wp:extent cx="6120130" cy="3070853"/>
            <wp:effectExtent l="0" t="0" r="0" b="0"/>
            <wp:docPr id="1" name="Immagine 1" descr="C:\Users\Laura\Documents\LAURA\essereuno\i3santi\OVEST BRU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ocuments\LAURA\essereuno\i3santi\OVEST BRUMA.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070853"/>
                    </a:xfrm>
                    <a:prstGeom prst="rect">
                      <a:avLst/>
                    </a:prstGeom>
                    <a:noFill/>
                    <a:ln>
                      <a:noFill/>
                    </a:ln>
                  </pic:spPr>
                </pic:pic>
              </a:graphicData>
            </a:graphic>
          </wp:inline>
        </w:drawing>
      </w:r>
    </w:p>
    <w:p w:rsidR="004D2F16" w:rsidRPr="00ED7A50" w:rsidRDefault="004D2F16" w:rsidP="00EC398D">
      <w:pPr>
        <w:spacing w:after="160" w:line="259" w:lineRule="auto"/>
        <w:jc w:val="center"/>
        <w:rPr>
          <w:rFonts w:asciiTheme="minorHAnsi" w:eastAsiaTheme="minorHAnsi" w:hAnsiTheme="minorHAnsi" w:cstheme="minorBidi"/>
          <w:sz w:val="32"/>
          <w:szCs w:val="32"/>
        </w:rPr>
      </w:pPr>
    </w:p>
    <w:p w:rsidR="00ED7A50" w:rsidRPr="00ED7A50" w:rsidRDefault="00ED7A50" w:rsidP="00ED7A50">
      <w:pPr>
        <w:spacing w:after="160" w:line="259" w:lineRule="auto"/>
        <w:rPr>
          <w:rFonts w:asciiTheme="minorHAnsi" w:eastAsiaTheme="minorHAnsi" w:hAnsiTheme="minorHAnsi" w:cstheme="minorBidi"/>
        </w:rPr>
      </w:pPr>
      <w:r w:rsidRPr="00ED7A50">
        <w:rPr>
          <w:rFonts w:asciiTheme="minorHAnsi" w:eastAsiaTheme="minorHAnsi" w:hAnsiTheme="minorHAnsi" w:cstheme="minorBidi"/>
        </w:rPr>
        <w:t xml:space="preserve">L’intenzione del lavoro che propone Mike è quella di entrare in contatto con quel luogo di Quiete che si trova all’interno di ognuno di noi. </w:t>
      </w:r>
    </w:p>
    <w:p w:rsidR="00ED7A50" w:rsidRPr="00ED7A50" w:rsidRDefault="00ED7A50" w:rsidP="00ED7A50">
      <w:pPr>
        <w:spacing w:after="160" w:line="259" w:lineRule="auto"/>
        <w:rPr>
          <w:rFonts w:asciiTheme="minorHAnsi" w:eastAsiaTheme="minorHAnsi" w:hAnsiTheme="minorHAnsi" w:cstheme="minorBidi"/>
        </w:rPr>
      </w:pPr>
      <w:r w:rsidRPr="00ED7A50">
        <w:rPr>
          <w:rFonts w:asciiTheme="minorHAnsi" w:eastAsiaTheme="minorHAnsi" w:hAnsiTheme="minorHAnsi" w:cstheme="minorBidi"/>
        </w:rPr>
        <w:t xml:space="preserve">Durante </w:t>
      </w:r>
      <w:r w:rsidR="008D1F66">
        <w:rPr>
          <w:rFonts w:asciiTheme="minorHAnsi" w:eastAsiaTheme="minorHAnsi" w:hAnsiTheme="minorHAnsi" w:cstheme="minorBidi"/>
        </w:rPr>
        <w:t>il</w:t>
      </w:r>
      <w:r w:rsidRPr="00ED7A50">
        <w:rPr>
          <w:rFonts w:asciiTheme="minorHAnsi" w:eastAsiaTheme="minorHAnsi" w:hAnsiTheme="minorHAnsi" w:cstheme="minorBidi"/>
        </w:rPr>
        <w:t xml:space="preserve"> seminario faremo l’esperienza della Quiete per come si rivela nel corpo, attraverso un contatto secondo il modello della Craniosacrale Biodinamica. Entreremo in contatto col corpo con un senso di consapevolezza talmente profonda e presente da poterlo ascoltare mentre narra la sua storia.</w:t>
      </w:r>
    </w:p>
    <w:p w:rsidR="00ED7A50" w:rsidRPr="00ED7A50" w:rsidRDefault="00ED7A50" w:rsidP="00ED7A50">
      <w:pPr>
        <w:spacing w:after="160" w:line="259" w:lineRule="auto"/>
        <w:rPr>
          <w:rFonts w:asciiTheme="minorHAnsi" w:eastAsiaTheme="minorHAnsi" w:hAnsiTheme="minorHAnsi" w:cstheme="minorBidi"/>
        </w:rPr>
      </w:pPr>
      <w:r w:rsidRPr="00ED7A50">
        <w:rPr>
          <w:rFonts w:asciiTheme="minorHAnsi" w:eastAsiaTheme="minorHAnsi" w:hAnsiTheme="minorHAnsi" w:cstheme="minorBidi"/>
        </w:rPr>
        <w:t>Sperimentare la Quiete è tornare a chi siamo veramente.</w:t>
      </w:r>
    </w:p>
    <w:p w:rsidR="00ED7A50" w:rsidRPr="00ED7A50" w:rsidRDefault="00ED7A50" w:rsidP="00ED7A50">
      <w:pPr>
        <w:spacing w:after="160" w:line="259" w:lineRule="auto"/>
        <w:rPr>
          <w:rFonts w:asciiTheme="minorHAnsi" w:eastAsiaTheme="minorHAnsi" w:hAnsiTheme="minorHAnsi" w:cstheme="minorBidi"/>
        </w:rPr>
      </w:pPr>
      <w:r w:rsidRPr="00ED7A50">
        <w:rPr>
          <w:rFonts w:asciiTheme="minorHAnsi" w:eastAsiaTheme="minorHAnsi" w:hAnsiTheme="minorHAnsi" w:cstheme="minorBidi"/>
        </w:rPr>
        <w:t>Il processo consiste nell’affidarsi all’intelligenza più profonda che permea tanto l’universo quanto il nostro sis</w:t>
      </w:r>
      <w:r w:rsidR="008D1F66">
        <w:rPr>
          <w:rFonts w:asciiTheme="minorHAnsi" w:eastAsiaTheme="minorHAnsi" w:hAnsiTheme="minorHAnsi" w:cstheme="minorBidi"/>
        </w:rPr>
        <w:t xml:space="preserve">tema e che più dell’intelletto </w:t>
      </w:r>
      <w:r w:rsidRPr="00ED7A50">
        <w:rPr>
          <w:rFonts w:asciiTheme="minorHAnsi" w:eastAsiaTheme="minorHAnsi" w:hAnsiTheme="minorHAnsi" w:cstheme="minorBidi"/>
        </w:rPr>
        <w:t>sa cosa fare.</w:t>
      </w:r>
    </w:p>
    <w:p w:rsidR="00ED7A50" w:rsidRPr="00ED7A50" w:rsidRDefault="00ED7A50" w:rsidP="00ED7A50">
      <w:pPr>
        <w:spacing w:before="100" w:beforeAutospacing="1" w:after="100" w:afterAutospacing="1" w:line="240" w:lineRule="auto"/>
        <w:rPr>
          <w:rFonts w:asciiTheme="minorHAnsi" w:eastAsia="Times New Roman" w:hAnsiTheme="minorHAnsi"/>
          <w:sz w:val="24"/>
          <w:szCs w:val="24"/>
          <w:lang w:eastAsia="it-IT"/>
        </w:rPr>
      </w:pPr>
      <w:r w:rsidRPr="00ED7A50">
        <w:rPr>
          <w:rFonts w:asciiTheme="minorHAnsi" w:eastAsia="Times New Roman" w:hAnsiTheme="minorHAnsi"/>
          <w:sz w:val="24"/>
          <w:szCs w:val="24"/>
          <w:lang w:eastAsia="it-IT"/>
        </w:rPr>
        <w:t xml:space="preserve">Il lavoro di Mike è basato su quello di W.G. Sutherland, padre della craniosacrale: </w:t>
      </w:r>
      <w:r w:rsidRPr="00ED7A50">
        <w:rPr>
          <w:rFonts w:asciiTheme="minorHAnsi" w:eastAsia="Times New Roman" w:hAnsiTheme="minorHAnsi"/>
          <w:i/>
          <w:iCs/>
          <w:sz w:val="24"/>
          <w:szCs w:val="24"/>
          <w:lang w:eastAsia="it-IT"/>
        </w:rPr>
        <w:t xml:space="preserve">meditazione, </w:t>
      </w:r>
      <w:r w:rsidR="008D1F66">
        <w:rPr>
          <w:rFonts w:asciiTheme="minorHAnsi" w:eastAsia="Times New Roman" w:hAnsiTheme="minorHAnsi"/>
          <w:i/>
          <w:iCs/>
          <w:sz w:val="24"/>
          <w:szCs w:val="24"/>
          <w:lang w:eastAsia="it-IT"/>
        </w:rPr>
        <w:t xml:space="preserve">dialoghi, contatto col corpo e </w:t>
      </w:r>
      <w:r w:rsidRPr="00ED7A50">
        <w:rPr>
          <w:rFonts w:asciiTheme="minorHAnsi" w:eastAsia="Times New Roman" w:hAnsiTheme="minorHAnsi"/>
          <w:i/>
          <w:iCs/>
          <w:sz w:val="24"/>
          <w:szCs w:val="24"/>
          <w:lang w:eastAsia="it-IT"/>
        </w:rPr>
        <w:t>condivisione sono il fulcro di questo lavoro</w:t>
      </w:r>
      <w:r w:rsidRPr="00ED7A50">
        <w:rPr>
          <w:rFonts w:asciiTheme="minorHAnsi" w:eastAsia="Times New Roman" w:hAnsiTheme="minorHAnsi"/>
          <w:sz w:val="24"/>
          <w:szCs w:val="24"/>
          <w:lang w:eastAsia="it-IT"/>
        </w:rPr>
        <w:t>.</w:t>
      </w:r>
    </w:p>
    <w:p w:rsidR="00ED7A50" w:rsidRPr="00ED7A50" w:rsidRDefault="00ED7A50" w:rsidP="00ED7A50">
      <w:pPr>
        <w:spacing w:before="100" w:beforeAutospacing="1" w:after="100" w:afterAutospacing="1" w:line="240" w:lineRule="auto"/>
        <w:rPr>
          <w:rFonts w:asciiTheme="minorHAnsi" w:eastAsia="Times New Roman" w:hAnsiTheme="minorHAnsi"/>
          <w:sz w:val="24"/>
          <w:szCs w:val="24"/>
          <w:lang w:eastAsia="it-IT"/>
        </w:rPr>
      </w:pPr>
      <w:r w:rsidRPr="00ED7A50">
        <w:rPr>
          <w:rFonts w:asciiTheme="minorHAnsi" w:eastAsia="Times New Roman" w:hAnsiTheme="minorHAnsi"/>
          <w:sz w:val="24"/>
          <w:szCs w:val="24"/>
          <w:lang w:eastAsia="it-IT"/>
        </w:rPr>
        <w:lastRenderedPageBreak/>
        <w:t xml:space="preserve">L’apprendimento, a carattere principalmente esperienziale, è frutto della pratica congiunta tra Mike ed i partecipanti. Lavorando con ciò che emerge, abbiamo l’opportunità di apprendere direttamente dall’esperienza. </w:t>
      </w:r>
    </w:p>
    <w:p w:rsidR="00ED7A50" w:rsidRPr="00ED7A50" w:rsidRDefault="00ED7A50" w:rsidP="00ED7A50">
      <w:pPr>
        <w:spacing w:before="100" w:beforeAutospacing="1" w:after="100" w:afterAutospacing="1" w:line="240" w:lineRule="auto"/>
        <w:rPr>
          <w:rFonts w:asciiTheme="minorHAnsi" w:eastAsia="Times New Roman" w:hAnsiTheme="minorHAnsi"/>
          <w:sz w:val="24"/>
          <w:szCs w:val="24"/>
          <w:lang w:eastAsia="it-IT"/>
        </w:rPr>
      </w:pPr>
      <w:r w:rsidRPr="00ED7A50">
        <w:rPr>
          <w:rFonts w:asciiTheme="minorHAnsi" w:eastAsia="Times New Roman" w:hAnsiTheme="minorHAnsi"/>
          <w:sz w:val="24"/>
          <w:szCs w:val="24"/>
          <w:lang w:eastAsia="it-IT"/>
        </w:rPr>
        <w:t xml:space="preserve">La proposta di Mike si rivolge agli operatori di qualsiasi modalità – operatori olistici, osteopati, psicoterapeuti ecc.- ed anche a </w:t>
      </w:r>
      <w:r w:rsidR="008D1F66" w:rsidRPr="008D1F66">
        <w:rPr>
          <w:rFonts w:asciiTheme="minorHAnsi" w:eastAsia="Times New Roman" w:hAnsiTheme="minorHAnsi"/>
          <w:sz w:val="24"/>
          <w:szCs w:val="24"/>
          <w:lang w:eastAsia="it-IT"/>
        </w:rPr>
        <w:t>chiunque sia alla ricerca di un significato più profondo del proprio lavoro o della propria esistenza.</w:t>
      </w:r>
      <w:r w:rsidR="008D1F66" w:rsidRPr="008D1F66">
        <w:rPr>
          <w:rFonts w:ascii="Verdana" w:eastAsia="Times New Roman" w:hAnsi="Verdana"/>
          <w:i/>
          <w:sz w:val="24"/>
          <w:szCs w:val="24"/>
          <w:lang w:eastAsia="it-IT"/>
        </w:rPr>
        <w:t xml:space="preserve"> </w:t>
      </w:r>
      <w:r w:rsidRPr="00ED7A50">
        <w:rPr>
          <w:rFonts w:asciiTheme="minorHAnsi" w:eastAsia="Times New Roman" w:hAnsiTheme="minorHAnsi"/>
          <w:sz w:val="24"/>
          <w:szCs w:val="24"/>
          <w:lang w:eastAsia="it-IT"/>
        </w:rPr>
        <w:t>Per coloro che hanno già lavorato con Mike sarà utile come approfondimento e aggiornamento. Non sarà una ripetizione di nulla, poiché il lavoro è una rivelazione di coloro che sono presenti.</w:t>
      </w:r>
    </w:p>
    <w:p w:rsidR="00ED7A50" w:rsidRPr="00ED7A50" w:rsidRDefault="00ED7A50" w:rsidP="00ED7A50">
      <w:pPr>
        <w:spacing w:before="100" w:beforeAutospacing="1" w:after="0" w:line="240" w:lineRule="auto"/>
        <w:jc w:val="both"/>
        <w:rPr>
          <w:rFonts w:asciiTheme="minorHAnsi" w:eastAsia="Times New Roman" w:hAnsiTheme="minorHAnsi"/>
          <w:sz w:val="24"/>
          <w:szCs w:val="24"/>
          <w:lang w:eastAsia="it-IT"/>
        </w:rPr>
      </w:pPr>
      <w:r w:rsidRPr="00ED7A50">
        <w:rPr>
          <w:rFonts w:asciiTheme="minorHAnsi" w:eastAsia="Times New Roman" w:hAnsiTheme="minorHAnsi"/>
          <w:b/>
          <w:bCs/>
          <w:sz w:val="24"/>
          <w:szCs w:val="24"/>
          <w:lang w:eastAsia="it-IT"/>
        </w:rPr>
        <w:t xml:space="preserve">Michael </w:t>
      </w:r>
      <w:proofErr w:type="spellStart"/>
      <w:proofErr w:type="gramStart"/>
      <w:r w:rsidRPr="00ED7A50">
        <w:rPr>
          <w:rFonts w:asciiTheme="minorHAnsi" w:eastAsia="Times New Roman" w:hAnsiTheme="minorHAnsi"/>
          <w:b/>
          <w:bCs/>
          <w:sz w:val="24"/>
          <w:szCs w:val="24"/>
          <w:lang w:eastAsia="it-IT"/>
        </w:rPr>
        <w:t>Boxhall</w:t>
      </w:r>
      <w:proofErr w:type="spellEnd"/>
      <w:r w:rsidRPr="00ED7A50">
        <w:rPr>
          <w:rFonts w:asciiTheme="minorHAnsi" w:eastAsia="Times New Roman" w:hAnsiTheme="minorHAnsi"/>
          <w:b/>
          <w:bCs/>
          <w:sz w:val="24"/>
          <w:szCs w:val="24"/>
          <w:lang w:eastAsia="it-IT"/>
        </w:rPr>
        <w:t>  RCST</w:t>
      </w:r>
      <w:proofErr w:type="gramEnd"/>
      <w:r w:rsidRPr="00ED7A50">
        <w:rPr>
          <w:rFonts w:asciiTheme="minorHAnsi" w:eastAsia="Times New Roman" w:hAnsiTheme="minorHAnsi"/>
          <w:b/>
          <w:bCs/>
          <w:sz w:val="24"/>
          <w:szCs w:val="24"/>
          <w:lang w:eastAsia="it-IT"/>
        </w:rPr>
        <w:t xml:space="preserve">, FCSTA, </w:t>
      </w:r>
    </w:p>
    <w:p w:rsidR="00ED7A50" w:rsidRPr="00ED7A50" w:rsidRDefault="00ED7A50" w:rsidP="00ED7A50">
      <w:pPr>
        <w:spacing w:before="100" w:beforeAutospacing="1" w:after="0" w:line="240" w:lineRule="auto"/>
        <w:jc w:val="both"/>
        <w:rPr>
          <w:rFonts w:asciiTheme="minorHAnsi" w:eastAsia="Times New Roman" w:hAnsiTheme="minorHAnsi"/>
          <w:sz w:val="24"/>
          <w:szCs w:val="24"/>
          <w:lang w:eastAsia="it-IT"/>
        </w:rPr>
      </w:pPr>
      <w:r w:rsidRPr="00ED7A50">
        <w:rPr>
          <w:rFonts w:asciiTheme="minorHAnsi" w:eastAsia="Times New Roman" w:hAnsiTheme="minorHAnsi"/>
          <w:sz w:val="24"/>
          <w:szCs w:val="24"/>
          <w:lang w:eastAsia="it-IT"/>
        </w:rPr>
        <w:t xml:space="preserve">è terapista da quarant’anni ed opera nel campo della terapia craniosacrale, del </w:t>
      </w:r>
      <w:proofErr w:type="spellStart"/>
      <w:r w:rsidRPr="00ED7A50">
        <w:rPr>
          <w:rFonts w:asciiTheme="minorHAnsi" w:eastAsia="Times New Roman" w:hAnsiTheme="minorHAnsi"/>
          <w:sz w:val="24"/>
          <w:szCs w:val="24"/>
          <w:lang w:eastAsia="it-IT"/>
        </w:rPr>
        <w:t>counseling</w:t>
      </w:r>
      <w:proofErr w:type="spellEnd"/>
      <w:r w:rsidRPr="00ED7A50">
        <w:rPr>
          <w:rFonts w:asciiTheme="minorHAnsi" w:eastAsia="Times New Roman" w:hAnsiTheme="minorHAnsi"/>
          <w:sz w:val="24"/>
          <w:szCs w:val="24"/>
          <w:lang w:eastAsia="it-IT"/>
        </w:rPr>
        <w:t xml:space="preserve">, della psicoterapia </w:t>
      </w:r>
      <w:proofErr w:type="spellStart"/>
      <w:r w:rsidRPr="00ED7A50">
        <w:rPr>
          <w:rFonts w:asciiTheme="minorHAnsi" w:eastAsia="Times New Roman" w:hAnsiTheme="minorHAnsi"/>
          <w:sz w:val="24"/>
          <w:szCs w:val="24"/>
          <w:lang w:eastAsia="it-IT"/>
        </w:rPr>
        <w:t>Jungiana</w:t>
      </w:r>
      <w:proofErr w:type="spellEnd"/>
      <w:r w:rsidRPr="00ED7A50">
        <w:rPr>
          <w:rFonts w:asciiTheme="minorHAnsi" w:eastAsia="Times New Roman" w:hAnsiTheme="minorHAnsi"/>
          <w:sz w:val="24"/>
          <w:szCs w:val="24"/>
          <w:lang w:eastAsia="it-IT"/>
        </w:rPr>
        <w:t xml:space="preserve"> e dell’agopuntura. </w:t>
      </w:r>
    </w:p>
    <w:p w:rsidR="00ED7A50" w:rsidRPr="00ED7A50" w:rsidRDefault="00ED7A50" w:rsidP="00ED7A50">
      <w:pPr>
        <w:spacing w:before="100" w:beforeAutospacing="1" w:after="0" w:line="240" w:lineRule="auto"/>
        <w:jc w:val="both"/>
        <w:rPr>
          <w:rFonts w:asciiTheme="minorHAnsi" w:eastAsia="Times New Roman" w:hAnsiTheme="minorHAnsi"/>
          <w:sz w:val="24"/>
          <w:szCs w:val="24"/>
          <w:lang w:eastAsia="it-IT"/>
        </w:rPr>
      </w:pPr>
      <w:r w:rsidRPr="00ED7A50">
        <w:rPr>
          <w:rFonts w:asciiTheme="minorHAnsi" w:eastAsia="Times New Roman" w:hAnsiTheme="minorHAnsi"/>
          <w:sz w:val="24"/>
          <w:szCs w:val="24"/>
          <w:lang w:eastAsia="it-IT"/>
        </w:rPr>
        <w:t xml:space="preserve">Per cinque anni è stato Presidente dell’Associazione di Terapia Craniosacrale del Regno Unito ed ha pubblicato articoli e poesie; per tre anni è stato membro del consiglio dell’Associazione Craniosacrale degli Stati Uniti. </w:t>
      </w:r>
    </w:p>
    <w:p w:rsidR="00ED7A50" w:rsidRPr="00ED7A50" w:rsidRDefault="00ED7A50" w:rsidP="00ED7A50">
      <w:pPr>
        <w:spacing w:before="100" w:beforeAutospacing="1" w:after="0" w:line="240" w:lineRule="auto"/>
        <w:jc w:val="both"/>
        <w:rPr>
          <w:rFonts w:asciiTheme="minorHAnsi" w:eastAsia="Times New Roman" w:hAnsiTheme="minorHAnsi"/>
          <w:sz w:val="24"/>
          <w:szCs w:val="24"/>
          <w:lang w:eastAsia="it-IT"/>
        </w:rPr>
      </w:pPr>
      <w:r w:rsidRPr="00ED7A50">
        <w:rPr>
          <w:rFonts w:asciiTheme="minorHAnsi" w:eastAsia="Times New Roman" w:hAnsiTheme="minorHAnsi"/>
          <w:sz w:val="24"/>
          <w:szCs w:val="24"/>
          <w:lang w:eastAsia="it-IT"/>
        </w:rPr>
        <w:t>Insegna corsi avanzati di Craniosacrale ed opera come supervisore nel Regno Unito. Il suo lavoro esplora le profondità della quiete nel corpo, nella mente e nello spirito, mettendosi in relazione con la salute e con il nucleo dell’essenza dell’essere. La sua impostaz</w:t>
      </w:r>
      <w:r w:rsidR="008D1F66">
        <w:rPr>
          <w:rFonts w:asciiTheme="minorHAnsi" w:eastAsia="Times New Roman" w:hAnsiTheme="minorHAnsi"/>
          <w:sz w:val="24"/>
          <w:szCs w:val="24"/>
          <w:lang w:eastAsia="it-IT"/>
        </w:rPr>
        <w:t>ione Buddista ne sottolinea il </w:t>
      </w:r>
      <w:r w:rsidRPr="00ED7A50">
        <w:rPr>
          <w:rFonts w:asciiTheme="minorHAnsi" w:eastAsia="Times New Roman" w:hAnsiTheme="minorHAnsi"/>
          <w:sz w:val="24"/>
          <w:szCs w:val="24"/>
          <w:lang w:eastAsia="it-IT"/>
        </w:rPr>
        <w:t xml:space="preserve">lavoro. </w:t>
      </w:r>
    </w:p>
    <w:p w:rsidR="00ED7A50" w:rsidRDefault="00ED7A50" w:rsidP="002F5781">
      <w:pPr>
        <w:spacing w:line="240" w:lineRule="auto"/>
        <w:jc w:val="right"/>
        <w:rPr>
          <w:rFonts w:ascii="Verdana" w:eastAsia="Times New Roman" w:hAnsi="Verdana"/>
          <w:i/>
          <w:color w:val="244061"/>
          <w:sz w:val="24"/>
          <w:szCs w:val="24"/>
          <w:lang w:eastAsia="it-IT"/>
        </w:rPr>
      </w:pPr>
    </w:p>
    <w:p w:rsidR="00ED7A50" w:rsidRDefault="00ED7A50" w:rsidP="002F5781">
      <w:pPr>
        <w:spacing w:line="240" w:lineRule="auto"/>
        <w:jc w:val="right"/>
        <w:rPr>
          <w:rFonts w:ascii="Verdana" w:eastAsia="Times New Roman" w:hAnsi="Verdana"/>
          <w:i/>
          <w:color w:val="244061"/>
          <w:sz w:val="24"/>
          <w:szCs w:val="24"/>
          <w:lang w:eastAsia="it-IT"/>
        </w:rPr>
      </w:pPr>
    </w:p>
    <w:p w:rsidR="002F5781" w:rsidRPr="00EC398D" w:rsidRDefault="002F5781" w:rsidP="002F5781">
      <w:pPr>
        <w:jc w:val="right"/>
        <w:rPr>
          <w:rFonts w:ascii="Verdana" w:hAnsi="Verdana" w:cs="Tahoma"/>
          <w:color w:val="244061"/>
          <w:sz w:val="20"/>
          <w:szCs w:val="20"/>
        </w:rPr>
      </w:pPr>
      <w:r w:rsidRPr="00EC398D">
        <w:rPr>
          <w:rFonts w:ascii="Verdana" w:hAnsi="Verdana" w:cs="Tahoma"/>
          <w:b/>
          <w:i/>
          <w:color w:val="244061"/>
          <w:sz w:val="20"/>
          <w:szCs w:val="20"/>
        </w:rPr>
        <w:t xml:space="preserve">Sede: </w:t>
      </w:r>
      <w:r w:rsidRPr="00EC398D">
        <w:rPr>
          <w:rFonts w:ascii="Verdana" w:hAnsi="Verdana" w:cs="Tahoma"/>
          <w:color w:val="244061"/>
          <w:sz w:val="20"/>
          <w:szCs w:val="20"/>
        </w:rPr>
        <w:t>Centro “I Tre Santi”, Via Vo</w:t>
      </w:r>
      <w:r w:rsidR="006F6AA5" w:rsidRPr="00EC398D">
        <w:rPr>
          <w:rFonts w:ascii="Verdana" w:hAnsi="Verdana" w:cs="Tahoma"/>
          <w:color w:val="244061"/>
          <w:sz w:val="20"/>
          <w:szCs w:val="20"/>
        </w:rPr>
        <w:t>ltiggiano 5, Montespertoli (Fi)</w:t>
      </w:r>
      <w:r w:rsidRPr="00EC398D">
        <w:rPr>
          <w:rFonts w:ascii="Verdana" w:hAnsi="Verdana"/>
          <w:b/>
          <w:color w:val="244061"/>
          <w:sz w:val="20"/>
          <w:szCs w:val="20"/>
        </w:rPr>
        <w:t xml:space="preserve"> </w:t>
      </w:r>
    </w:p>
    <w:p w:rsidR="002F5781" w:rsidRPr="00EC398D" w:rsidRDefault="002F5781" w:rsidP="002F5781">
      <w:pPr>
        <w:pStyle w:val="Default"/>
        <w:jc w:val="right"/>
        <w:rPr>
          <w:rFonts w:ascii="Verdana" w:hAnsi="Verdana" w:cs="Times New Roman"/>
          <w:i/>
          <w:color w:val="244061"/>
          <w:sz w:val="20"/>
          <w:szCs w:val="20"/>
        </w:rPr>
      </w:pPr>
      <w:r w:rsidRPr="00EC398D">
        <w:rPr>
          <w:rFonts w:ascii="Verdana" w:hAnsi="Verdana" w:cs="Times New Roman"/>
          <w:b/>
          <w:i/>
          <w:color w:val="244061"/>
          <w:sz w:val="20"/>
          <w:szCs w:val="20"/>
        </w:rPr>
        <w:t xml:space="preserve">Costo del seminario: </w:t>
      </w:r>
      <w:r w:rsidR="006F6AA5" w:rsidRPr="00EC398D">
        <w:rPr>
          <w:rFonts w:ascii="Verdana" w:hAnsi="Verdana" w:cs="Times New Roman"/>
          <w:i/>
          <w:color w:val="244061"/>
          <w:sz w:val="20"/>
          <w:szCs w:val="20"/>
        </w:rPr>
        <w:t>€ 360</w:t>
      </w:r>
      <w:r w:rsidRPr="00EC398D">
        <w:rPr>
          <w:rFonts w:ascii="Verdana" w:hAnsi="Verdana" w:cs="Times New Roman"/>
          <w:i/>
          <w:color w:val="244061"/>
          <w:sz w:val="20"/>
          <w:szCs w:val="20"/>
        </w:rPr>
        <w:t xml:space="preserve"> </w:t>
      </w:r>
    </w:p>
    <w:p w:rsidR="002F5781" w:rsidRPr="00EC398D" w:rsidRDefault="002F5781" w:rsidP="002F5781">
      <w:pPr>
        <w:pStyle w:val="Default"/>
        <w:jc w:val="right"/>
        <w:rPr>
          <w:rFonts w:ascii="Verdana" w:hAnsi="Verdana" w:cs="Times New Roman"/>
          <w:i/>
          <w:color w:val="244061"/>
          <w:sz w:val="20"/>
          <w:szCs w:val="20"/>
        </w:rPr>
      </w:pPr>
      <w:r w:rsidRPr="00EC398D">
        <w:rPr>
          <w:rFonts w:ascii="Verdana" w:hAnsi="Verdana" w:cs="Times New Roman"/>
          <w:b/>
          <w:i/>
          <w:color w:val="244061"/>
          <w:sz w:val="20"/>
          <w:szCs w:val="20"/>
        </w:rPr>
        <w:t xml:space="preserve">  Tessera associativa per la sede: </w:t>
      </w:r>
      <w:r w:rsidRPr="00EC398D">
        <w:rPr>
          <w:rFonts w:ascii="Verdana" w:hAnsi="Verdana" w:cs="Times New Roman"/>
          <w:i/>
          <w:color w:val="244061"/>
          <w:sz w:val="20"/>
          <w:szCs w:val="20"/>
        </w:rPr>
        <w:t>10 €</w:t>
      </w:r>
    </w:p>
    <w:p w:rsidR="002F5781" w:rsidRPr="00EC398D" w:rsidRDefault="002F5781" w:rsidP="002F5781">
      <w:pPr>
        <w:pStyle w:val="Default"/>
        <w:jc w:val="right"/>
        <w:rPr>
          <w:rFonts w:ascii="Verdana" w:hAnsi="Verdana" w:cs="Times New Roman"/>
          <w:b/>
          <w:i/>
          <w:color w:val="244061"/>
          <w:sz w:val="20"/>
          <w:szCs w:val="20"/>
        </w:rPr>
      </w:pPr>
    </w:p>
    <w:p w:rsidR="002F5781" w:rsidRPr="00EC398D" w:rsidRDefault="002F5781" w:rsidP="002F5781">
      <w:pPr>
        <w:tabs>
          <w:tab w:val="left" w:pos="142"/>
          <w:tab w:val="left" w:pos="284"/>
          <w:tab w:val="left" w:pos="8280"/>
        </w:tabs>
        <w:spacing w:line="240" w:lineRule="auto"/>
        <w:jc w:val="right"/>
        <w:rPr>
          <w:rFonts w:ascii="Verdana" w:hAnsi="Verdana"/>
          <w:color w:val="244061"/>
          <w:sz w:val="20"/>
          <w:szCs w:val="20"/>
        </w:rPr>
      </w:pPr>
      <w:r w:rsidRPr="00EC398D">
        <w:rPr>
          <w:rFonts w:ascii="Verdana" w:hAnsi="Verdana"/>
          <w:b/>
          <w:i/>
          <w:color w:val="244061"/>
          <w:sz w:val="20"/>
          <w:szCs w:val="20"/>
        </w:rPr>
        <w:t>Costo vitto e alloggio</w:t>
      </w:r>
      <w:r w:rsidR="006F6AA5" w:rsidRPr="00EC398D">
        <w:rPr>
          <w:rFonts w:ascii="Verdana" w:hAnsi="Verdana"/>
          <w:color w:val="244061"/>
          <w:sz w:val="20"/>
          <w:szCs w:val="20"/>
        </w:rPr>
        <w:t xml:space="preserve">: </w:t>
      </w:r>
      <w:r w:rsidRPr="00EC398D">
        <w:rPr>
          <w:rFonts w:ascii="Verdana" w:hAnsi="Verdana"/>
          <w:color w:val="244061"/>
          <w:sz w:val="20"/>
          <w:szCs w:val="20"/>
        </w:rPr>
        <w:t xml:space="preserve">€ </w:t>
      </w:r>
      <w:r w:rsidR="006F6AA5" w:rsidRPr="00EC398D">
        <w:rPr>
          <w:rFonts w:ascii="Verdana" w:hAnsi="Verdana"/>
          <w:color w:val="244061"/>
          <w:sz w:val="20"/>
          <w:szCs w:val="20"/>
        </w:rPr>
        <w:t>204 in pensione completa dal pranzo</w:t>
      </w:r>
      <w:r w:rsidRPr="00EC398D">
        <w:rPr>
          <w:rFonts w:ascii="Verdana" w:hAnsi="Verdana"/>
          <w:color w:val="244061"/>
          <w:sz w:val="20"/>
          <w:szCs w:val="20"/>
        </w:rPr>
        <w:t xml:space="preserve"> del giovedì al pranzo della domenica</w:t>
      </w:r>
      <w:r w:rsidR="006F6AA5" w:rsidRPr="00EC398D">
        <w:rPr>
          <w:rFonts w:ascii="Verdana" w:hAnsi="Verdana"/>
          <w:color w:val="244061"/>
          <w:sz w:val="20"/>
          <w:szCs w:val="20"/>
        </w:rPr>
        <w:t>, € 0,90 tassa soggiorno</w:t>
      </w:r>
    </w:p>
    <w:p w:rsidR="003F2D0B" w:rsidRDefault="00ED7A50" w:rsidP="00ED7A50">
      <w:pPr>
        <w:tabs>
          <w:tab w:val="left" w:pos="142"/>
          <w:tab w:val="left" w:pos="284"/>
          <w:tab w:val="left" w:pos="8280"/>
        </w:tabs>
        <w:spacing w:line="240" w:lineRule="auto"/>
        <w:jc w:val="right"/>
        <w:rPr>
          <w:rFonts w:ascii="Verdana" w:hAnsi="Verdana" w:cs="Tahoma"/>
          <w:color w:val="244061"/>
          <w:sz w:val="20"/>
          <w:szCs w:val="20"/>
        </w:rPr>
      </w:pPr>
      <w:r w:rsidRPr="00EC398D">
        <w:rPr>
          <w:rFonts w:ascii="Times" w:eastAsia="Times New Roman" w:hAnsi="Times"/>
          <w:color w:val="244061"/>
          <w:sz w:val="20"/>
          <w:szCs w:val="20"/>
          <w:lang w:eastAsia="it-IT"/>
        </w:rPr>
        <w:t> </w:t>
      </w:r>
      <w:r w:rsidRPr="00EC398D">
        <w:rPr>
          <w:rFonts w:ascii="Verdana" w:hAnsi="Verdana" w:cs="Tahoma"/>
          <w:b/>
          <w:i/>
          <w:color w:val="244061"/>
          <w:sz w:val="20"/>
          <w:szCs w:val="20"/>
        </w:rPr>
        <w:t>Orario</w:t>
      </w:r>
      <w:r w:rsidR="006F6AA5" w:rsidRPr="00EC398D">
        <w:rPr>
          <w:rFonts w:ascii="Verdana" w:hAnsi="Verdana" w:cs="Tahoma"/>
          <w:color w:val="244061"/>
          <w:sz w:val="20"/>
          <w:szCs w:val="20"/>
        </w:rPr>
        <w:t xml:space="preserve">: </w:t>
      </w:r>
      <w:proofErr w:type="gramStart"/>
      <w:r w:rsidR="006F6AA5" w:rsidRPr="00EC398D">
        <w:rPr>
          <w:rFonts w:ascii="Verdana" w:hAnsi="Verdana" w:cs="Tahoma"/>
          <w:color w:val="244061"/>
          <w:sz w:val="20"/>
          <w:szCs w:val="20"/>
        </w:rPr>
        <w:t>Giovedì</w:t>
      </w:r>
      <w:proofErr w:type="gramEnd"/>
      <w:r w:rsidR="006F6AA5" w:rsidRPr="00EC398D">
        <w:rPr>
          <w:rFonts w:ascii="Verdana" w:hAnsi="Verdana" w:cs="Tahoma"/>
          <w:color w:val="244061"/>
          <w:sz w:val="20"/>
          <w:szCs w:val="20"/>
        </w:rPr>
        <w:t xml:space="preserve"> 14.30-18.30 Venerdì 9</w:t>
      </w:r>
      <w:r w:rsidRPr="00EC398D">
        <w:rPr>
          <w:rFonts w:ascii="Verdana" w:hAnsi="Verdana" w:cs="Tahoma"/>
          <w:color w:val="244061"/>
          <w:sz w:val="20"/>
          <w:szCs w:val="20"/>
        </w:rPr>
        <w:t>.30-13 15-18.30, Sab</w:t>
      </w:r>
      <w:r w:rsidR="006F6AA5" w:rsidRPr="00EC398D">
        <w:rPr>
          <w:rFonts w:ascii="Verdana" w:hAnsi="Verdana" w:cs="Tahoma"/>
          <w:color w:val="244061"/>
          <w:sz w:val="20"/>
          <w:szCs w:val="20"/>
        </w:rPr>
        <w:t>ato 9.30-13 15-18.30,</w:t>
      </w:r>
    </w:p>
    <w:p w:rsidR="00ED7A50" w:rsidRPr="00EC398D" w:rsidRDefault="006F6AA5" w:rsidP="00ED7A50">
      <w:pPr>
        <w:tabs>
          <w:tab w:val="left" w:pos="142"/>
          <w:tab w:val="left" w:pos="284"/>
          <w:tab w:val="left" w:pos="8280"/>
        </w:tabs>
        <w:spacing w:line="240" w:lineRule="auto"/>
        <w:jc w:val="right"/>
        <w:rPr>
          <w:rFonts w:ascii="Verdana" w:eastAsia="Times New Roman" w:hAnsi="Verdana" w:cs="Tahoma"/>
          <w:color w:val="244061"/>
          <w:sz w:val="20"/>
          <w:szCs w:val="20"/>
        </w:rPr>
      </w:pPr>
      <w:r w:rsidRPr="00EC398D">
        <w:rPr>
          <w:rFonts w:ascii="Verdana" w:hAnsi="Verdana" w:cs="Tahoma"/>
          <w:color w:val="244061"/>
          <w:sz w:val="20"/>
          <w:szCs w:val="20"/>
        </w:rPr>
        <w:t xml:space="preserve"> Domenica </w:t>
      </w:r>
      <w:r w:rsidR="00ED7A50" w:rsidRPr="00EC398D">
        <w:rPr>
          <w:rFonts w:ascii="Verdana" w:hAnsi="Verdana" w:cs="Tahoma"/>
          <w:color w:val="244061"/>
          <w:sz w:val="20"/>
          <w:szCs w:val="20"/>
        </w:rPr>
        <w:t>9.30-13 15-17</w:t>
      </w:r>
      <w:r w:rsidR="00ED7A50" w:rsidRPr="00EC398D">
        <w:rPr>
          <w:rFonts w:ascii="Verdana" w:eastAsia="Times New Roman" w:hAnsi="Verdana" w:cs="Tahoma"/>
          <w:color w:val="244061"/>
          <w:sz w:val="20"/>
          <w:szCs w:val="20"/>
        </w:rPr>
        <w:t xml:space="preserve"> </w:t>
      </w:r>
    </w:p>
    <w:p w:rsidR="006F6AA5" w:rsidRPr="00EC398D" w:rsidRDefault="006F6AA5" w:rsidP="00ED7A50">
      <w:pPr>
        <w:tabs>
          <w:tab w:val="left" w:pos="142"/>
          <w:tab w:val="left" w:pos="284"/>
          <w:tab w:val="left" w:pos="8280"/>
        </w:tabs>
        <w:spacing w:line="240" w:lineRule="auto"/>
        <w:jc w:val="right"/>
        <w:rPr>
          <w:rFonts w:ascii="Verdana" w:eastAsia="Times New Roman" w:hAnsi="Verdana" w:cs="Tahoma"/>
          <w:color w:val="244061"/>
          <w:sz w:val="20"/>
          <w:szCs w:val="20"/>
        </w:rPr>
      </w:pPr>
    </w:p>
    <w:p w:rsidR="006F6AA5" w:rsidRPr="006F6AA5" w:rsidRDefault="006F6AA5" w:rsidP="006F6AA5">
      <w:pPr>
        <w:spacing w:before="100" w:beforeAutospacing="1" w:after="100" w:afterAutospacing="1" w:line="260" w:lineRule="atLeast"/>
        <w:rPr>
          <w:rFonts w:ascii="Times New Roman" w:eastAsia="Times New Roman" w:hAnsi="Times New Roman"/>
          <w:sz w:val="24"/>
          <w:szCs w:val="24"/>
          <w:lang w:eastAsia="it-IT"/>
        </w:rPr>
      </w:pPr>
      <w:r w:rsidRPr="006F6AA5">
        <w:rPr>
          <w:rFonts w:ascii="Trebuchet MS" w:eastAsia="Times New Roman" w:hAnsi="Trebuchet MS"/>
          <w:b/>
          <w:bCs/>
          <w:color w:val="000000"/>
          <w:sz w:val="24"/>
          <w:szCs w:val="24"/>
          <w:lang w:eastAsia="it-IT"/>
        </w:rPr>
        <w:t>Contatti:</w:t>
      </w:r>
    </w:p>
    <w:p w:rsidR="006F6AA5" w:rsidRDefault="006F6AA5" w:rsidP="006F6AA5">
      <w:pPr>
        <w:spacing w:before="100" w:beforeAutospacing="1" w:after="240" w:line="260" w:lineRule="atLeast"/>
        <w:rPr>
          <w:rFonts w:ascii="Trebuchet MS" w:eastAsia="Times New Roman" w:hAnsi="Trebuchet MS"/>
          <w:b/>
          <w:bCs/>
          <w:color w:val="000000"/>
          <w:sz w:val="24"/>
          <w:szCs w:val="24"/>
          <w:lang w:eastAsia="it-IT"/>
        </w:rPr>
      </w:pPr>
      <w:r w:rsidRPr="006F6AA5">
        <w:rPr>
          <w:rFonts w:ascii="Trebuchet MS" w:eastAsia="Times New Roman" w:hAnsi="Trebuchet MS"/>
          <w:b/>
          <w:bCs/>
          <w:color w:val="000000"/>
          <w:sz w:val="24"/>
          <w:szCs w:val="24"/>
          <w:lang w:eastAsia="it-IT"/>
        </w:rPr>
        <w:br/>
        <w:t>Laura Di Lernia per Essereuno</w:t>
      </w:r>
    </w:p>
    <w:p w:rsidR="006F6AA5" w:rsidRDefault="00246838" w:rsidP="006F6AA5">
      <w:pPr>
        <w:spacing w:before="100" w:beforeAutospacing="1" w:after="240" w:line="260" w:lineRule="atLeast"/>
        <w:rPr>
          <w:rFonts w:ascii="Trebuchet MS" w:eastAsia="Times New Roman" w:hAnsi="Trebuchet MS"/>
          <w:b/>
          <w:bCs/>
          <w:color w:val="0000FF"/>
          <w:sz w:val="24"/>
          <w:szCs w:val="24"/>
          <w:u w:val="single"/>
          <w:lang w:val="en-US" w:eastAsia="it-IT"/>
        </w:rPr>
      </w:pPr>
      <w:hyperlink r:id="rId5" w:history="1">
        <w:r w:rsidR="006F6AA5" w:rsidRPr="006424C9">
          <w:rPr>
            <w:rFonts w:ascii="Trebuchet MS" w:eastAsia="Times New Roman" w:hAnsi="Trebuchet MS"/>
            <w:b/>
            <w:bCs/>
            <w:color w:val="0563C1" w:themeColor="hyperlink"/>
            <w:sz w:val="24"/>
            <w:szCs w:val="24"/>
            <w:u w:val="single"/>
            <w:lang w:val="en-US" w:eastAsia="it-IT"/>
          </w:rPr>
          <w:t>www.essereuno.com</w:t>
        </w:r>
      </w:hyperlink>
      <w:r w:rsidR="006F6AA5" w:rsidRPr="006424C9">
        <w:rPr>
          <w:rFonts w:ascii="Trebuchet MS" w:eastAsia="Times New Roman" w:hAnsi="Trebuchet MS"/>
          <w:b/>
          <w:bCs/>
          <w:color w:val="000000"/>
          <w:sz w:val="24"/>
          <w:szCs w:val="24"/>
          <w:lang w:val="en-US" w:eastAsia="it-IT"/>
        </w:rPr>
        <w:t xml:space="preserve"> tel 3392986229 email: </w:t>
      </w:r>
      <w:hyperlink r:id="rId6" w:tgtFrame="_blank" w:history="1">
        <w:r w:rsidR="006F6AA5" w:rsidRPr="006424C9">
          <w:rPr>
            <w:rFonts w:ascii="Trebuchet MS" w:eastAsia="Times New Roman" w:hAnsi="Trebuchet MS"/>
            <w:b/>
            <w:bCs/>
            <w:color w:val="0000FF"/>
            <w:sz w:val="24"/>
            <w:szCs w:val="24"/>
            <w:u w:val="single"/>
            <w:lang w:val="en-US" w:eastAsia="it-IT"/>
          </w:rPr>
          <w:t>info@essereuno.com</w:t>
        </w:r>
      </w:hyperlink>
    </w:p>
    <w:p w:rsidR="006F6AA5" w:rsidRPr="006F6AA5" w:rsidRDefault="006F6AA5" w:rsidP="006F6AA5">
      <w:pPr>
        <w:spacing w:after="160" w:line="259" w:lineRule="auto"/>
        <w:rPr>
          <w:rFonts w:ascii="Verdana" w:eastAsia="Times New Roman" w:hAnsi="Verdana"/>
          <w:color w:val="244061"/>
          <w:sz w:val="20"/>
          <w:szCs w:val="20"/>
          <w:lang w:eastAsia="it-IT"/>
        </w:rPr>
      </w:pPr>
      <w:r w:rsidRPr="006F6AA5">
        <w:rPr>
          <w:rFonts w:ascii="Verdana" w:eastAsia="Times New Roman" w:hAnsi="Verdana"/>
          <w:b/>
          <w:color w:val="244061"/>
          <w:sz w:val="20"/>
          <w:szCs w:val="20"/>
          <w:lang w:eastAsia="it-IT"/>
        </w:rPr>
        <w:t>Modalità d'iscrizione:</w:t>
      </w:r>
      <w:r w:rsidRPr="006F6AA5">
        <w:rPr>
          <w:rFonts w:ascii="Verdana" w:eastAsia="Times New Roman" w:hAnsi="Verdana"/>
          <w:b/>
          <w:color w:val="244061"/>
          <w:sz w:val="20"/>
          <w:szCs w:val="20"/>
          <w:lang w:eastAsia="it-IT"/>
        </w:rPr>
        <w:br/>
      </w:r>
      <w:r w:rsidR="003F2D0B">
        <w:rPr>
          <w:rFonts w:ascii="Verdana" w:eastAsia="Times New Roman" w:hAnsi="Verdana"/>
          <w:color w:val="244061"/>
          <w:sz w:val="20"/>
          <w:szCs w:val="20"/>
          <w:lang w:eastAsia="it-IT"/>
        </w:rPr>
        <w:t>versare l’</w:t>
      </w:r>
      <w:r w:rsidRPr="006F6AA5">
        <w:rPr>
          <w:rFonts w:ascii="Verdana" w:eastAsia="Times New Roman" w:hAnsi="Verdana"/>
          <w:color w:val="244061"/>
          <w:sz w:val="20"/>
          <w:szCs w:val="20"/>
          <w:lang w:eastAsia="it-IT"/>
        </w:rPr>
        <w:t>acc</w:t>
      </w:r>
      <w:r w:rsidR="003F2D0B">
        <w:rPr>
          <w:rFonts w:ascii="Verdana" w:eastAsia="Times New Roman" w:hAnsi="Verdana"/>
          <w:color w:val="244061"/>
          <w:sz w:val="20"/>
          <w:szCs w:val="20"/>
          <w:lang w:eastAsia="it-IT"/>
        </w:rPr>
        <w:t>onto di € 100 sul seguente IBAN</w:t>
      </w:r>
      <w:r w:rsidRPr="006F6AA5">
        <w:rPr>
          <w:rFonts w:ascii="Verdana" w:eastAsia="Times New Roman" w:hAnsi="Verdana"/>
          <w:color w:val="244061"/>
          <w:sz w:val="20"/>
          <w:szCs w:val="20"/>
          <w:lang w:eastAsia="it-IT"/>
        </w:rPr>
        <w:t xml:space="preserve">: </w:t>
      </w:r>
    </w:p>
    <w:p w:rsidR="006F6AA5" w:rsidRPr="006F6AA5" w:rsidRDefault="006F6AA5" w:rsidP="006F6AA5">
      <w:pPr>
        <w:spacing w:after="160" w:line="259" w:lineRule="auto"/>
        <w:rPr>
          <w:rFonts w:ascii="Verdana" w:eastAsia="Times New Roman" w:hAnsi="Verdana"/>
          <w:color w:val="000000"/>
          <w:sz w:val="20"/>
          <w:szCs w:val="20"/>
          <w:lang w:eastAsia="it-IT"/>
        </w:rPr>
      </w:pPr>
      <w:r w:rsidRPr="006F6AA5">
        <w:rPr>
          <w:rFonts w:ascii="Verdana" w:eastAsia="Times New Roman" w:hAnsi="Verdana"/>
          <w:color w:val="000000"/>
          <w:sz w:val="20"/>
          <w:szCs w:val="20"/>
          <w:lang w:eastAsia="it-IT"/>
        </w:rPr>
        <w:t>IT14 J 03589 01600 010570636667 intestato a Laura Di Lernia, Via Ettore Monti 1, 23851 Galbiate LC</w:t>
      </w:r>
    </w:p>
    <w:sectPr w:rsidR="006F6AA5" w:rsidRPr="006F6A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81"/>
    <w:rsid w:val="0003683C"/>
    <w:rsid w:val="00246838"/>
    <w:rsid w:val="002F5781"/>
    <w:rsid w:val="003F2D0B"/>
    <w:rsid w:val="004D2F16"/>
    <w:rsid w:val="006424C9"/>
    <w:rsid w:val="006F6AA5"/>
    <w:rsid w:val="008D1F66"/>
    <w:rsid w:val="00EC398D"/>
    <w:rsid w:val="00ED7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45EA"/>
  <w15:chartTrackingRefBased/>
  <w15:docId w15:val="{6CB32D42-154E-425E-BAF8-4487A4AC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5781"/>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F5781"/>
    <w:pPr>
      <w:autoSpaceDE w:val="0"/>
      <w:autoSpaceDN w:val="0"/>
      <w:adjustRightInd w:val="0"/>
      <w:spacing w:after="0" w:line="240" w:lineRule="auto"/>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ssereuno.com" TargetMode="External"/><Relationship Id="rId5" Type="http://schemas.openxmlformats.org/officeDocument/2006/relationships/hyperlink" Target="www.essereuno.com%2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458</Words>
  <Characters>2615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 Lernia</dc:creator>
  <cp:keywords/>
  <dc:description/>
  <cp:lastModifiedBy>Laura Di Lernia</cp:lastModifiedBy>
  <cp:revision>8</cp:revision>
  <dcterms:created xsi:type="dcterms:W3CDTF">2016-03-22T10:13:00Z</dcterms:created>
  <dcterms:modified xsi:type="dcterms:W3CDTF">2016-03-23T23:01:00Z</dcterms:modified>
</cp:coreProperties>
</file>